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EF" w:rsidRPr="00B0114A" w:rsidRDefault="00560C1A" w:rsidP="00A726BE">
      <w:pPr>
        <w:bidi/>
        <w:jc w:val="both"/>
        <w:rPr>
          <w:rFonts w:cs="Titr"/>
          <w:b/>
          <w:bCs/>
          <w:sz w:val="20"/>
          <w:szCs w:val="20"/>
          <w:rtl/>
          <w:lang w:bidi="fa-IR"/>
        </w:rPr>
      </w:pPr>
      <w:r w:rsidRPr="00B0114A">
        <w:rPr>
          <w:rFonts w:cs="Titr" w:hint="cs"/>
          <w:b/>
          <w:bCs/>
          <w:sz w:val="20"/>
          <w:szCs w:val="20"/>
          <w:rtl/>
          <w:lang w:bidi="fa-IR"/>
        </w:rPr>
        <w:t>چگونه به بیماری خود پی ببریم؟</w:t>
      </w:r>
    </w:p>
    <w:p w:rsidR="002F119E" w:rsidRDefault="00560C1A" w:rsidP="002F119E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560C1A">
        <w:rPr>
          <w:rFonts w:cs="2  Nazanin" w:hint="cs"/>
          <w:sz w:val="24"/>
          <w:szCs w:val="24"/>
          <w:rtl/>
          <w:lang w:bidi="fa-IR"/>
        </w:rPr>
        <w:t>معیار تشخیص قطعی بیماری آزمایش خون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، </w:t>
      </w:r>
      <w:r w:rsidRPr="00560C1A">
        <w:rPr>
          <w:rFonts w:cs="2  Nazanin" w:hint="cs"/>
          <w:sz w:val="24"/>
          <w:szCs w:val="24"/>
          <w:rtl/>
          <w:lang w:bidi="fa-IR"/>
        </w:rPr>
        <w:t xml:space="preserve">اندازه گیری قند خون ناشتا </w:t>
      </w:r>
      <w:r w:rsidR="00B83EDA">
        <w:rPr>
          <w:rFonts w:cs="2  Nazanin" w:hint="cs"/>
          <w:sz w:val="24"/>
          <w:szCs w:val="24"/>
          <w:rtl/>
          <w:lang w:bidi="fa-IR"/>
        </w:rPr>
        <w:t xml:space="preserve">و قند خون 2ساعت بعد از غذا </w:t>
      </w:r>
      <w:r w:rsidRPr="00560C1A">
        <w:rPr>
          <w:rFonts w:cs="2  Nazanin" w:hint="cs"/>
          <w:sz w:val="24"/>
          <w:szCs w:val="24"/>
          <w:rtl/>
          <w:lang w:bidi="fa-IR"/>
        </w:rPr>
        <w:t xml:space="preserve">می باشد. </w:t>
      </w:r>
    </w:p>
    <w:p w:rsidR="002F119E" w:rsidRDefault="00560C1A" w:rsidP="002F119E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560C1A">
        <w:rPr>
          <w:rFonts w:cs="2  Nazanin" w:hint="cs"/>
          <w:sz w:val="24"/>
          <w:szCs w:val="24"/>
          <w:rtl/>
          <w:lang w:bidi="fa-IR"/>
        </w:rPr>
        <w:t>پزشک بعد از رویت عدد قند خون و با توجه به بررسی عوامل مختلف از جمله شیوه زندگی و بررسی سابقه خانوادگی برای درمان نصمیم گیری می کند.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</w:p>
    <w:p w:rsidR="00933AEF" w:rsidRDefault="005E2F24" w:rsidP="002F119E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عدد نرمال و طبیعی قندخ</w:t>
      </w:r>
      <w:r w:rsidR="00560C1A" w:rsidRPr="00560C1A">
        <w:rPr>
          <w:rFonts w:cs="2  Nazanin" w:hint="cs"/>
          <w:sz w:val="24"/>
          <w:szCs w:val="24"/>
          <w:rtl/>
          <w:lang w:bidi="fa-IR"/>
        </w:rPr>
        <w:t xml:space="preserve">ون زیر </w:t>
      </w:r>
      <w:r>
        <w:rPr>
          <w:rFonts w:cs="2  Nazanin" w:hint="cs"/>
          <w:sz w:val="24"/>
          <w:szCs w:val="24"/>
          <w:rtl/>
          <w:lang w:bidi="fa-IR"/>
        </w:rPr>
        <w:t xml:space="preserve"> </w:t>
      </w:r>
      <w:r w:rsidR="00560C1A" w:rsidRPr="00560C1A">
        <w:rPr>
          <w:rFonts w:cs="2  Nazanin" w:hint="cs"/>
          <w:sz w:val="24"/>
          <w:szCs w:val="24"/>
          <w:rtl/>
          <w:lang w:bidi="fa-IR"/>
        </w:rPr>
        <w:t>100می باشد</w:t>
      </w:r>
      <w:r w:rsidR="00387624">
        <w:rPr>
          <w:rFonts w:cs="2  Nazanin" w:hint="cs"/>
          <w:sz w:val="24"/>
          <w:szCs w:val="24"/>
          <w:rtl/>
          <w:lang w:bidi="fa-IR"/>
        </w:rPr>
        <w:t>.</w:t>
      </w:r>
      <w:r w:rsidR="00560C1A" w:rsidRPr="00560C1A">
        <w:rPr>
          <w:rFonts w:cs="2  Nazanin" w:hint="cs"/>
          <w:sz w:val="24"/>
          <w:szCs w:val="24"/>
          <w:rtl/>
          <w:lang w:bidi="fa-IR"/>
        </w:rPr>
        <w:t xml:space="preserve"> عدد بالای 100غیر طبیعی بوده و نیاز به بررسی پزشک دارد </w:t>
      </w:r>
      <w:r w:rsidR="00560C1A">
        <w:rPr>
          <w:rFonts w:cs="2  Nazanin" w:hint="cs"/>
          <w:sz w:val="24"/>
          <w:szCs w:val="24"/>
          <w:rtl/>
          <w:lang w:bidi="fa-IR"/>
        </w:rPr>
        <w:t>.</w:t>
      </w:r>
    </w:p>
    <w:p w:rsidR="00933AEF" w:rsidRPr="003A3043" w:rsidRDefault="00933AEF" w:rsidP="00A726BE">
      <w:pPr>
        <w:bidi/>
        <w:jc w:val="both"/>
        <w:rPr>
          <w:rtl/>
          <w:lang w:bidi="fa-IR"/>
        </w:rPr>
      </w:pPr>
    </w:p>
    <w:p w:rsidR="00933AEF" w:rsidRDefault="002362F3" w:rsidP="00A726BE">
      <w:pPr>
        <w:bidi/>
        <w:jc w:val="both"/>
        <w:rPr>
          <w:rtl/>
          <w:lang w:bidi="fa-IR"/>
        </w:rPr>
      </w:pPr>
      <w:r>
        <w:rPr>
          <w:noProof/>
        </w:rPr>
        <w:drawing>
          <wp:inline distT="0" distB="0" distL="0" distR="0" wp14:anchorId="261AE20E" wp14:editId="15ADE585">
            <wp:extent cx="2438400" cy="19196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DFE" w:rsidRDefault="00C34DFE" w:rsidP="00A726BE">
      <w:pPr>
        <w:bidi/>
        <w:jc w:val="both"/>
        <w:rPr>
          <w:rFonts w:cs="Titr"/>
          <w:b/>
          <w:bCs/>
          <w:color w:val="FF0000"/>
          <w:sz w:val="20"/>
          <w:szCs w:val="20"/>
          <w:rtl/>
          <w:lang w:bidi="fa-IR"/>
        </w:rPr>
      </w:pPr>
    </w:p>
    <w:p w:rsidR="00B0114A" w:rsidRDefault="00B0114A" w:rsidP="00265304">
      <w:pPr>
        <w:bidi/>
        <w:jc w:val="center"/>
        <w:rPr>
          <w:rFonts w:cs="Titr"/>
          <w:b/>
          <w:bCs/>
          <w:color w:val="FF0000"/>
          <w:sz w:val="20"/>
          <w:szCs w:val="20"/>
          <w:rtl/>
          <w:lang w:bidi="fa-IR"/>
        </w:rPr>
      </w:pPr>
    </w:p>
    <w:p w:rsidR="00B0114A" w:rsidRDefault="00B0114A" w:rsidP="00B0114A">
      <w:pPr>
        <w:bidi/>
        <w:jc w:val="center"/>
        <w:rPr>
          <w:rFonts w:cs="Titr"/>
          <w:b/>
          <w:bCs/>
          <w:color w:val="FF0000"/>
          <w:sz w:val="20"/>
          <w:szCs w:val="20"/>
          <w:rtl/>
          <w:lang w:bidi="fa-IR"/>
        </w:rPr>
      </w:pP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دیابت</w:t>
      </w:r>
      <w:r w:rsidRPr="00B0114A">
        <w:rPr>
          <w:rFonts w:cs="Tit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درمان</w:t>
      </w:r>
      <w:r w:rsidRPr="00B0114A">
        <w:rPr>
          <w:rFonts w:cs="Tit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قطعی</w:t>
      </w:r>
      <w:r w:rsidRPr="00B0114A">
        <w:rPr>
          <w:rFonts w:cs="Tit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ندارد</w:t>
      </w:r>
      <w:r w:rsidRPr="00B0114A">
        <w:rPr>
          <w:rFonts w:cs="Tit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ولی</w:t>
      </w:r>
      <w:r w:rsidRPr="00B0114A">
        <w:rPr>
          <w:rFonts w:cs="Tit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قابل</w:t>
      </w:r>
      <w:r w:rsidRPr="00B0114A">
        <w:rPr>
          <w:rFonts w:cs="Tit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کنترل</w:t>
      </w:r>
      <w:r w:rsidRPr="00B0114A">
        <w:rPr>
          <w:rFonts w:cs="Tit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می</w:t>
      </w:r>
      <w:r w:rsidRPr="00B0114A">
        <w:rPr>
          <w:rFonts w:cs="Titr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B0114A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باشد</w:t>
      </w:r>
    </w:p>
    <w:p w:rsidR="005E2F24" w:rsidRPr="005E2F24" w:rsidRDefault="005E2F24" w:rsidP="002F119E">
      <w:pPr>
        <w:bidi/>
        <w:jc w:val="center"/>
        <w:rPr>
          <w:rFonts w:cs="Titr"/>
          <w:b/>
          <w:bCs/>
          <w:color w:val="FF0000"/>
          <w:sz w:val="20"/>
          <w:szCs w:val="20"/>
          <w:rtl/>
          <w:lang w:bidi="fa-IR"/>
        </w:rPr>
      </w:pPr>
      <w:r w:rsidRPr="005E2F24">
        <w:rPr>
          <w:rFonts w:cs="Titr" w:hint="cs"/>
          <w:b/>
          <w:bCs/>
          <w:color w:val="FF0000"/>
          <w:sz w:val="20"/>
          <w:szCs w:val="20"/>
          <w:rtl/>
          <w:lang w:bidi="fa-IR"/>
        </w:rPr>
        <w:t>شایعترین علامت دیابت نوع2بی علامتی است.</w:t>
      </w:r>
    </w:p>
    <w:p w:rsidR="00560C1A" w:rsidRPr="00B0114A" w:rsidRDefault="00560C1A" w:rsidP="00B0114A">
      <w:pPr>
        <w:bidi/>
        <w:jc w:val="both"/>
        <w:rPr>
          <w:rFonts w:cs="Titr"/>
          <w:b/>
          <w:bCs/>
          <w:sz w:val="20"/>
          <w:szCs w:val="20"/>
          <w:rtl/>
          <w:lang w:bidi="fa-IR"/>
        </w:rPr>
      </w:pPr>
      <w:r w:rsidRPr="00B0114A">
        <w:rPr>
          <w:rFonts w:cs="Titr" w:hint="cs"/>
          <w:b/>
          <w:bCs/>
          <w:sz w:val="20"/>
          <w:szCs w:val="20"/>
          <w:rtl/>
          <w:lang w:bidi="fa-IR"/>
        </w:rPr>
        <w:lastRenderedPageBreak/>
        <w:t>عوامل خطر در ابتلا به دیابت نوع 2</w:t>
      </w:r>
    </w:p>
    <w:p w:rsidR="00387624" w:rsidRDefault="00560C1A" w:rsidP="00387624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3A3043">
        <w:rPr>
          <w:rFonts w:cs="2  Nazanin" w:hint="cs"/>
          <w:sz w:val="24"/>
          <w:szCs w:val="24"/>
          <w:rtl/>
          <w:lang w:bidi="fa-IR"/>
        </w:rPr>
        <w:t xml:space="preserve">تاکنون علت خاصی برای ابتلا به دیابت پیدا نشده </w:t>
      </w:r>
      <w:r w:rsidR="00387624">
        <w:rPr>
          <w:rFonts w:cs="2  Nazanin" w:hint="cs"/>
          <w:sz w:val="24"/>
          <w:szCs w:val="24"/>
          <w:rtl/>
          <w:lang w:bidi="fa-IR"/>
        </w:rPr>
        <w:t>و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  به عنوان یک بیماری چند عاملی شناخته شده است </w:t>
      </w:r>
      <w:r w:rsidR="00387624">
        <w:rPr>
          <w:rFonts w:cs="2  Nazanin" w:hint="cs"/>
          <w:sz w:val="24"/>
          <w:szCs w:val="24"/>
          <w:rtl/>
          <w:lang w:bidi="fa-IR"/>
        </w:rPr>
        <w:t>.</w:t>
      </w:r>
    </w:p>
    <w:p w:rsidR="00560C1A" w:rsidRPr="005E2F24" w:rsidRDefault="00560C1A" w:rsidP="00387624">
      <w:pPr>
        <w:bidi/>
        <w:jc w:val="both"/>
        <w:rPr>
          <w:rFonts w:cs="Titr"/>
          <w:b/>
          <w:bCs/>
          <w:sz w:val="24"/>
          <w:szCs w:val="24"/>
          <w:rtl/>
          <w:lang w:bidi="fa-IR"/>
        </w:rPr>
      </w:pPr>
      <w:r w:rsidRPr="003A3043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5E2F24">
        <w:rPr>
          <w:rFonts w:cs="Titr" w:hint="cs"/>
          <w:b/>
          <w:bCs/>
          <w:sz w:val="20"/>
          <w:szCs w:val="20"/>
          <w:rtl/>
          <w:lang w:bidi="fa-IR"/>
        </w:rPr>
        <w:t>عوامل زیر در ایجاد بیماری</w:t>
      </w:r>
      <w:r w:rsidR="005E2F24" w:rsidRPr="005E2F24">
        <w:rPr>
          <w:rFonts w:cs="Titr" w:hint="cs"/>
          <w:b/>
          <w:bCs/>
          <w:sz w:val="20"/>
          <w:szCs w:val="20"/>
          <w:rtl/>
          <w:lang w:bidi="fa-IR"/>
        </w:rPr>
        <w:t xml:space="preserve"> دیابت نوع 2</w:t>
      </w:r>
      <w:r w:rsidRPr="005E2F24">
        <w:rPr>
          <w:rFonts w:cs="Titr" w:hint="cs"/>
          <w:b/>
          <w:bCs/>
          <w:sz w:val="20"/>
          <w:szCs w:val="20"/>
          <w:rtl/>
          <w:lang w:bidi="fa-IR"/>
        </w:rPr>
        <w:t xml:space="preserve"> نقش دارند: </w:t>
      </w:r>
    </w:p>
    <w:p w:rsidR="00560C1A" w:rsidRPr="003A3043" w:rsidRDefault="00560C1A" w:rsidP="00560C1A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3A3043">
        <w:rPr>
          <w:rFonts w:cs="2  Nazanin" w:hint="cs"/>
          <w:sz w:val="24"/>
          <w:szCs w:val="24"/>
          <w:rtl/>
          <w:lang w:bidi="fa-IR"/>
        </w:rPr>
        <w:t>*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>استعداد ژنتیکی: سابقه ابتلا افراد درج</w:t>
      </w:r>
      <w:r w:rsidR="005E2F24">
        <w:rPr>
          <w:rFonts w:cs="2  Nazanin" w:hint="cs"/>
          <w:sz w:val="24"/>
          <w:szCs w:val="24"/>
          <w:rtl/>
          <w:lang w:bidi="fa-IR"/>
        </w:rPr>
        <w:t>ه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 یک خانواده یعنی پدر، مادر،</w:t>
      </w:r>
      <w:r w:rsidR="00F34139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>خواهر و....</w:t>
      </w:r>
    </w:p>
    <w:p w:rsidR="00560C1A" w:rsidRPr="003A3043" w:rsidRDefault="00560C1A" w:rsidP="00560C1A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3A3043">
        <w:rPr>
          <w:rFonts w:cs="2  Nazanin" w:hint="cs"/>
          <w:sz w:val="24"/>
          <w:szCs w:val="24"/>
          <w:rtl/>
          <w:lang w:bidi="fa-IR"/>
        </w:rPr>
        <w:t>*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تغذیه نامناسب </w:t>
      </w:r>
    </w:p>
    <w:p w:rsidR="00560C1A" w:rsidRPr="003A3043" w:rsidRDefault="00560C1A" w:rsidP="00560C1A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3A3043">
        <w:rPr>
          <w:rFonts w:cs="2  Nazanin" w:hint="cs"/>
          <w:sz w:val="24"/>
          <w:szCs w:val="24"/>
          <w:rtl/>
          <w:lang w:bidi="fa-IR"/>
        </w:rPr>
        <w:t>*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عدم فعالیت بدنی مناسب </w:t>
      </w:r>
    </w:p>
    <w:p w:rsidR="00560C1A" w:rsidRDefault="00560C1A" w:rsidP="002F119E">
      <w:pPr>
        <w:bidi/>
        <w:jc w:val="both"/>
        <w:rPr>
          <w:rFonts w:cs="2  Nazanin"/>
          <w:sz w:val="24"/>
          <w:szCs w:val="24"/>
          <w:lang w:bidi="fa-IR"/>
        </w:rPr>
      </w:pPr>
      <w:r w:rsidRPr="003A3043">
        <w:rPr>
          <w:rFonts w:cs="2  Nazanin" w:hint="cs"/>
          <w:sz w:val="24"/>
          <w:szCs w:val="24"/>
          <w:rtl/>
          <w:lang w:bidi="fa-IR"/>
        </w:rPr>
        <w:t>*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  <w:r w:rsidR="00F34139">
        <w:rPr>
          <w:rFonts w:cs="2  Nazanin" w:hint="cs"/>
          <w:sz w:val="24"/>
          <w:szCs w:val="24"/>
          <w:rtl/>
          <w:lang w:bidi="fa-IR"/>
        </w:rPr>
        <w:t>چاقی</w:t>
      </w:r>
      <w:r w:rsidR="002F119E">
        <w:rPr>
          <w:rFonts w:cs="2  Nazanin" w:hint="cs"/>
          <w:sz w:val="24"/>
          <w:szCs w:val="24"/>
          <w:rtl/>
          <w:lang w:bidi="fa-IR"/>
        </w:rPr>
        <w:t xml:space="preserve"> (</w:t>
      </w:r>
      <w:r w:rsidRPr="003A3043">
        <w:rPr>
          <w:rFonts w:cs="2  Nazanin" w:hint="cs"/>
          <w:sz w:val="24"/>
          <w:szCs w:val="24"/>
          <w:rtl/>
          <w:lang w:bidi="fa-IR"/>
        </w:rPr>
        <w:t>نمایه توده بدنی (</w:t>
      </w:r>
      <w:r w:rsidRPr="003A3043">
        <w:rPr>
          <w:rFonts w:cs="2  Nazanin"/>
          <w:sz w:val="24"/>
          <w:szCs w:val="24"/>
          <w:lang w:bidi="fa-IR"/>
        </w:rPr>
        <w:t>BMI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) </w:t>
      </w:r>
      <w:r>
        <w:rPr>
          <w:rFonts w:cs="2  Nazanin" w:hint="cs"/>
          <w:sz w:val="24"/>
          <w:szCs w:val="24"/>
          <w:rtl/>
          <w:lang w:bidi="fa-IR"/>
        </w:rPr>
        <w:t xml:space="preserve">بالای </w:t>
      </w:r>
      <w:r w:rsidR="005E2F24">
        <w:rPr>
          <w:rFonts w:cs="2  Nazanin" w:hint="cs"/>
          <w:sz w:val="24"/>
          <w:szCs w:val="24"/>
          <w:rtl/>
          <w:lang w:bidi="fa-IR"/>
        </w:rPr>
        <w:t xml:space="preserve"> </w:t>
      </w:r>
      <w:r>
        <w:rPr>
          <w:rFonts w:cs="2  Nazanin" w:hint="cs"/>
          <w:sz w:val="24"/>
          <w:szCs w:val="24"/>
          <w:rtl/>
          <w:lang w:bidi="fa-IR"/>
        </w:rPr>
        <w:t>30</w:t>
      </w:r>
      <w:r w:rsidRPr="003A3043">
        <w:rPr>
          <w:rFonts w:cs="2  Nazanin" w:hint="cs"/>
          <w:sz w:val="24"/>
          <w:szCs w:val="24"/>
          <w:rtl/>
          <w:lang w:bidi="fa-IR"/>
        </w:rPr>
        <w:t>و چاقی شکمی</w:t>
      </w:r>
    </w:p>
    <w:p w:rsidR="00560C1A" w:rsidRDefault="00560C1A" w:rsidP="00560C1A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  <w:r>
        <w:rPr>
          <w:rFonts w:cs="2  Nazanin" w:hint="cs"/>
          <w:sz w:val="24"/>
          <w:szCs w:val="24"/>
          <w:rtl/>
          <w:lang w:bidi="fa-IR"/>
        </w:rPr>
        <w:t>افزایش کلسترول و تری گلیسیرید</w:t>
      </w:r>
    </w:p>
    <w:p w:rsidR="002F119E" w:rsidRDefault="002F119E" w:rsidP="002F119E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*/افزایش فشارخون</w:t>
      </w:r>
    </w:p>
    <w:p w:rsidR="002F119E" w:rsidRDefault="002F119E" w:rsidP="002F119E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*دخانیات(سیگار،قلیان و ...)</w:t>
      </w:r>
    </w:p>
    <w:p w:rsidR="002F119E" w:rsidRDefault="002F119E" w:rsidP="002F119E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*استرس</w:t>
      </w:r>
    </w:p>
    <w:p w:rsidR="00560C1A" w:rsidRDefault="00560C1A" w:rsidP="00560C1A">
      <w:pPr>
        <w:bidi/>
        <w:jc w:val="both"/>
        <w:rPr>
          <w:rtl/>
          <w:lang w:bidi="fa-IR"/>
        </w:rPr>
      </w:pPr>
      <w:r w:rsidRPr="003A3043">
        <w:rPr>
          <w:rFonts w:cs="Arial"/>
          <w:noProof/>
          <w:rtl/>
        </w:rPr>
        <w:drawing>
          <wp:inline distT="0" distB="0" distL="0" distR="0" wp14:anchorId="16FD1AE7" wp14:editId="06FDBC94">
            <wp:extent cx="2098675" cy="1695450"/>
            <wp:effectExtent l="0" t="0" r="0" b="0"/>
            <wp:docPr id="1" name="Picture 1" descr="C:\Users\Administrator\Desktop\پمفلت\diabet-type-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پمفلت\diabet-type-2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62" cy="170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19E" w:rsidRPr="003A3043" w:rsidRDefault="002F119E" w:rsidP="002F119E">
      <w:pPr>
        <w:bidi/>
        <w:jc w:val="both"/>
        <w:rPr>
          <w:rtl/>
          <w:lang w:bidi="fa-IR"/>
        </w:rPr>
      </w:pPr>
    </w:p>
    <w:p w:rsidR="00B0114A" w:rsidRPr="00B0114A" w:rsidRDefault="003A3043" w:rsidP="00B0114A">
      <w:pPr>
        <w:bidi/>
        <w:jc w:val="both"/>
        <w:rPr>
          <w:rFonts w:cs="Titr"/>
          <w:b/>
          <w:bCs/>
          <w:sz w:val="20"/>
          <w:szCs w:val="20"/>
          <w:rtl/>
          <w:lang w:bidi="fa-IR"/>
        </w:rPr>
      </w:pPr>
      <w:r w:rsidRPr="00B0114A">
        <w:rPr>
          <w:rFonts w:cs="Titr" w:hint="cs"/>
          <w:b/>
          <w:bCs/>
          <w:sz w:val="20"/>
          <w:szCs w:val="20"/>
          <w:rtl/>
          <w:lang w:bidi="fa-IR"/>
        </w:rPr>
        <w:lastRenderedPageBreak/>
        <w:t xml:space="preserve">دیابت </w:t>
      </w:r>
      <w:r w:rsidR="00B0114A" w:rsidRPr="00B0114A">
        <w:rPr>
          <w:rFonts w:cs="Titr" w:hint="cs"/>
          <w:b/>
          <w:bCs/>
          <w:sz w:val="20"/>
          <w:szCs w:val="20"/>
          <w:rtl/>
          <w:lang w:bidi="fa-IR"/>
        </w:rPr>
        <w:t>چیست؟</w:t>
      </w:r>
    </w:p>
    <w:p w:rsidR="003A3043" w:rsidRPr="003A3043" w:rsidRDefault="003A3043" w:rsidP="00B31018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3A3043">
        <w:rPr>
          <w:rFonts w:cs="2  Nazanin" w:hint="cs"/>
          <w:sz w:val="24"/>
          <w:szCs w:val="24"/>
          <w:rtl/>
          <w:lang w:bidi="fa-IR"/>
        </w:rPr>
        <w:t xml:space="preserve">یک </w:t>
      </w:r>
      <w:r w:rsidR="005E2F24">
        <w:rPr>
          <w:rFonts w:cs="2  Nazanin" w:hint="cs"/>
          <w:sz w:val="24"/>
          <w:szCs w:val="24"/>
          <w:rtl/>
          <w:lang w:bidi="fa-IR"/>
        </w:rPr>
        <w:t>اختلال در سوخت و ساز (متابولیسم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) بدن است که نتیجه آن افزایش قند خون </w:t>
      </w:r>
      <w:r w:rsidR="00B31018">
        <w:rPr>
          <w:rFonts w:cs="2  Nazanin" w:hint="cs"/>
          <w:sz w:val="24"/>
          <w:szCs w:val="24"/>
          <w:rtl/>
          <w:lang w:bidi="fa-IR"/>
        </w:rPr>
        <w:t xml:space="preserve">در بدن می باشد. 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 افزایش </w:t>
      </w:r>
      <w:r w:rsidR="00B31018">
        <w:rPr>
          <w:rFonts w:cs="2  Nazanin" w:hint="cs"/>
          <w:sz w:val="24"/>
          <w:szCs w:val="24"/>
          <w:rtl/>
          <w:lang w:bidi="fa-IR"/>
        </w:rPr>
        <w:t xml:space="preserve">قند خون </w:t>
      </w:r>
      <w:r w:rsidRPr="003A3043">
        <w:rPr>
          <w:rFonts w:cs="2  Nazanin" w:hint="cs"/>
          <w:sz w:val="24"/>
          <w:szCs w:val="24"/>
          <w:rtl/>
          <w:lang w:bidi="fa-IR"/>
        </w:rPr>
        <w:t>سبب اختلال عمل و نارسایی عضوهای مختل</w:t>
      </w:r>
      <w:r w:rsidR="00F34139">
        <w:rPr>
          <w:rFonts w:cs="2  Nazanin" w:hint="cs"/>
          <w:sz w:val="24"/>
          <w:szCs w:val="24"/>
          <w:rtl/>
          <w:lang w:bidi="fa-IR"/>
        </w:rPr>
        <w:t>ف به خصوص چشم ها،کلیه ها، اعصاب،</w:t>
      </w:r>
      <w:r w:rsidRPr="003A3043">
        <w:rPr>
          <w:rFonts w:cs="2  Nazanin" w:hint="cs"/>
          <w:sz w:val="24"/>
          <w:szCs w:val="24"/>
          <w:rtl/>
          <w:lang w:bidi="fa-IR"/>
        </w:rPr>
        <w:t>قلب و عروق می شود.دیابت عامل 9درصد مرگ</w:t>
      </w:r>
      <w:r w:rsidR="005E2F24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>های جهان می باشد. دیابت دارای انواع مختلف است</w:t>
      </w:r>
      <w:r w:rsidR="00F34139">
        <w:rPr>
          <w:rFonts w:cs="2  Nazanin" w:hint="cs"/>
          <w:sz w:val="24"/>
          <w:szCs w:val="24"/>
          <w:rtl/>
          <w:lang w:bidi="fa-IR"/>
        </w:rPr>
        <w:t>. د</w:t>
      </w:r>
      <w:r w:rsidR="00387624">
        <w:rPr>
          <w:rFonts w:cs="2  Nazanin" w:hint="cs"/>
          <w:sz w:val="24"/>
          <w:szCs w:val="24"/>
          <w:rtl/>
          <w:lang w:bidi="fa-IR"/>
        </w:rPr>
        <w:t>ر دیابت نوع 1 انسولین</w:t>
      </w:r>
      <w:r w:rsidR="005E2F24">
        <w:rPr>
          <w:rFonts w:cs="2  Nazanin" w:hint="cs"/>
          <w:sz w:val="24"/>
          <w:szCs w:val="24"/>
          <w:rtl/>
          <w:lang w:bidi="fa-IR"/>
        </w:rPr>
        <w:t xml:space="preserve"> </w:t>
      </w:r>
      <w:r w:rsidR="00387624">
        <w:rPr>
          <w:rFonts w:cs="2  Nazanin" w:hint="cs"/>
          <w:sz w:val="24"/>
          <w:szCs w:val="24"/>
          <w:rtl/>
          <w:lang w:bidi="fa-IR"/>
        </w:rPr>
        <w:t>(ه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ورمون لازم جهت جذب قند خون توسط سلولها)در بدن </w:t>
      </w:r>
      <w:r w:rsidR="005E2F24">
        <w:rPr>
          <w:rFonts w:cs="2  Nazanin" w:hint="cs"/>
          <w:sz w:val="24"/>
          <w:szCs w:val="24"/>
          <w:rtl/>
          <w:lang w:bidi="fa-IR"/>
        </w:rPr>
        <w:t>ترشح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 </w:t>
      </w:r>
      <w:r w:rsidR="005E2F24">
        <w:rPr>
          <w:rFonts w:cs="2  Nazanin" w:hint="cs"/>
          <w:sz w:val="24"/>
          <w:szCs w:val="24"/>
          <w:rtl/>
          <w:lang w:bidi="fa-IR"/>
        </w:rPr>
        <w:t>ن</w:t>
      </w:r>
      <w:r w:rsidRPr="003A3043">
        <w:rPr>
          <w:rFonts w:cs="2  Nazanin" w:hint="cs"/>
          <w:sz w:val="24"/>
          <w:szCs w:val="24"/>
          <w:rtl/>
          <w:lang w:bidi="fa-IR"/>
        </w:rPr>
        <w:t>می شود در نتیجه قند خون نمی</w:t>
      </w:r>
      <w:r w:rsidR="00F34139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>تواند وارد سلول شده و انرژی بدن را تامین کند.</w:t>
      </w:r>
      <w:r w:rsidR="00B31018">
        <w:rPr>
          <w:rFonts w:cs="2  Nazanin" w:hint="cs"/>
          <w:sz w:val="24"/>
          <w:szCs w:val="24"/>
          <w:rtl/>
          <w:lang w:bidi="fa-IR"/>
        </w:rPr>
        <w:t>این نوع دیابت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 5تا 10 درصد کل بیماران </w:t>
      </w:r>
      <w:r w:rsidR="005E2F24">
        <w:rPr>
          <w:rFonts w:cs="2  Nazanin" w:hint="cs"/>
          <w:sz w:val="24"/>
          <w:szCs w:val="24"/>
          <w:rtl/>
          <w:lang w:bidi="fa-IR"/>
        </w:rPr>
        <w:t xml:space="preserve">دیابتی </w:t>
      </w:r>
      <w:r w:rsidRPr="003A3043">
        <w:rPr>
          <w:rFonts w:cs="2  Nazanin" w:hint="cs"/>
          <w:sz w:val="24"/>
          <w:szCs w:val="24"/>
          <w:rtl/>
          <w:lang w:bidi="fa-IR"/>
        </w:rPr>
        <w:t>را شامل می شود</w:t>
      </w:r>
      <w:r w:rsidR="00B0114A">
        <w:rPr>
          <w:rFonts w:cs="2  Nazanin" w:hint="cs"/>
          <w:sz w:val="24"/>
          <w:szCs w:val="24"/>
          <w:rtl/>
          <w:lang w:bidi="fa-IR"/>
        </w:rPr>
        <w:t>و بیشتر در گروه سنی</w:t>
      </w:r>
      <w:r w:rsidR="00F34139">
        <w:rPr>
          <w:rFonts w:cs="2  Nazanin" w:hint="cs"/>
          <w:sz w:val="24"/>
          <w:szCs w:val="24"/>
          <w:rtl/>
          <w:lang w:bidi="fa-IR"/>
        </w:rPr>
        <w:t xml:space="preserve"> جوان و نوجوان دیده می شود</w:t>
      </w:r>
      <w:r w:rsidRPr="003A3043">
        <w:rPr>
          <w:rFonts w:cs="2  Nazanin" w:hint="cs"/>
          <w:sz w:val="24"/>
          <w:szCs w:val="24"/>
          <w:rtl/>
          <w:lang w:bidi="fa-IR"/>
        </w:rPr>
        <w:t>.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مهمترین علائم آن شامل </w:t>
      </w:r>
      <w:r w:rsidRPr="007E2D96">
        <w:rPr>
          <w:rFonts w:cs="2  Nazanin" w:hint="cs"/>
          <w:b/>
          <w:bCs/>
          <w:sz w:val="24"/>
          <w:szCs w:val="24"/>
          <w:rtl/>
          <w:lang w:bidi="fa-IR"/>
        </w:rPr>
        <w:t>پرخوری</w:t>
      </w:r>
      <w:r w:rsidR="00387624" w:rsidRPr="007E2D96">
        <w:rPr>
          <w:rFonts w:cs="2  Nazanin" w:hint="cs"/>
          <w:b/>
          <w:bCs/>
          <w:sz w:val="24"/>
          <w:szCs w:val="24"/>
          <w:rtl/>
          <w:lang w:bidi="fa-IR"/>
        </w:rPr>
        <w:t xml:space="preserve">، </w:t>
      </w:r>
      <w:r w:rsidRPr="007E2D96">
        <w:rPr>
          <w:rFonts w:cs="2  Nazanin" w:hint="cs"/>
          <w:b/>
          <w:bCs/>
          <w:sz w:val="24"/>
          <w:szCs w:val="24"/>
          <w:rtl/>
          <w:lang w:bidi="fa-IR"/>
        </w:rPr>
        <w:t>پ</w:t>
      </w:r>
      <w:r w:rsidR="00387624" w:rsidRPr="007E2D96">
        <w:rPr>
          <w:rFonts w:cs="2  Nazanin" w:hint="cs"/>
          <w:b/>
          <w:bCs/>
          <w:sz w:val="24"/>
          <w:szCs w:val="24"/>
          <w:rtl/>
          <w:lang w:bidi="fa-IR"/>
        </w:rPr>
        <w:t xml:space="preserve">رنوشی، </w:t>
      </w:r>
      <w:r w:rsidRPr="007E2D96">
        <w:rPr>
          <w:rFonts w:cs="2  Nazanin" w:hint="cs"/>
          <w:b/>
          <w:bCs/>
          <w:sz w:val="24"/>
          <w:szCs w:val="24"/>
          <w:rtl/>
          <w:lang w:bidi="fa-IR"/>
        </w:rPr>
        <w:t>پرادراری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 ، کاهش وزن بدون دلیل 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، </w:t>
      </w:r>
      <w:r w:rsidR="00B31018">
        <w:rPr>
          <w:rFonts w:cs="2  Nazanin" w:hint="cs"/>
          <w:sz w:val="24"/>
          <w:szCs w:val="24"/>
          <w:rtl/>
          <w:lang w:bidi="fa-IR"/>
        </w:rPr>
        <w:t>کاهش سطح هوشیاری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 می باشد. این بیماران جهت ادامه حیات نیاز به تزریق انسولین دارند.</w:t>
      </w:r>
    </w:p>
    <w:p w:rsidR="003A3043" w:rsidRPr="003A3043" w:rsidRDefault="003A3043" w:rsidP="00EE23E9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3A3043">
        <w:rPr>
          <w:rFonts w:cs="2  Nazanin" w:hint="cs"/>
          <w:sz w:val="24"/>
          <w:szCs w:val="24"/>
          <w:rtl/>
          <w:lang w:bidi="fa-IR"/>
        </w:rPr>
        <w:t>دردسته دوم بیماران دیابتی (دیابت نوع 2) بدن نسبت به انسولین مقاوم می شود. و قادر نیست تا وظایف خود را ب</w:t>
      </w:r>
      <w:r w:rsidR="00F34139">
        <w:rPr>
          <w:rFonts w:cs="2  Nazanin" w:hint="cs"/>
          <w:sz w:val="24"/>
          <w:szCs w:val="24"/>
          <w:rtl/>
          <w:lang w:bidi="fa-IR"/>
        </w:rPr>
        <w:t xml:space="preserve">ه </w:t>
      </w:r>
      <w:r w:rsidRPr="003A3043">
        <w:rPr>
          <w:rFonts w:cs="2  Nazanin" w:hint="cs"/>
          <w:sz w:val="24"/>
          <w:szCs w:val="24"/>
          <w:rtl/>
          <w:lang w:bidi="fa-IR"/>
        </w:rPr>
        <w:t>درستی انجام دهد.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 xml:space="preserve">بیش از 90درصد مبتلایان </w:t>
      </w:r>
      <w:r w:rsidR="00EE23E9">
        <w:rPr>
          <w:rFonts w:cs="2  Nazanin" w:hint="cs"/>
          <w:sz w:val="24"/>
          <w:szCs w:val="24"/>
          <w:rtl/>
          <w:lang w:bidi="fa-IR"/>
        </w:rPr>
        <w:t xml:space="preserve">به دیابت </w:t>
      </w:r>
      <w:r w:rsidRPr="003A3043">
        <w:rPr>
          <w:rFonts w:cs="2  Nazanin" w:hint="cs"/>
          <w:sz w:val="24"/>
          <w:szCs w:val="24"/>
          <w:rtl/>
          <w:lang w:bidi="fa-IR"/>
        </w:rPr>
        <w:t>در این گروه قرار دارند.</w:t>
      </w:r>
      <w:r w:rsidR="00560C1A" w:rsidRPr="00560C1A">
        <w:rPr>
          <w:rFonts w:cs="2  Nazanin" w:hint="cs"/>
          <w:sz w:val="24"/>
          <w:szCs w:val="24"/>
          <w:rtl/>
          <w:lang w:bidi="fa-IR"/>
        </w:rPr>
        <w:t xml:space="preserve"> دیابت یک بیماری مزمن است که </w:t>
      </w:r>
      <w:r w:rsidR="00EE23E9">
        <w:rPr>
          <w:rFonts w:cs="2  Nazanin" w:hint="cs"/>
          <w:sz w:val="24"/>
          <w:szCs w:val="24"/>
          <w:rtl/>
          <w:lang w:bidi="fa-IR"/>
        </w:rPr>
        <w:t>اگر</w:t>
      </w:r>
      <w:r w:rsidR="00560C1A" w:rsidRPr="00560C1A">
        <w:rPr>
          <w:rFonts w:cs="2  Nazanin" w:hint="cs"/>
          <w:sz w:val="24"/>
          <w:szCs w:val="24"/>
          <w:rtl/>
          <w:lang w:bidi="fa-IR"/>
        </w:rPr>
        <w:t xml:space="preserve">تا قبل از پیدایش علایم </w:t>
      </w:r>
      <w:r w:rsidR="00EE23E9">
        <w:rPr>
          <w:rFonts w:cs="2  Nazanin" w:hint="cs"/>
          <w:sz w:val="24"/>
          <w:szCs w:val="24"/>
          <w:rtl/>
          <w:lang w:bidi="fa-IR"/>
        </w:rPr>
        <w:t>شناسایی نشود</w:t>
      </w:r>
      <w:r w:rsidR="00560C1A" w:rsidRPr="00560C1A">
        <w:rPr>
          <w:rFonts w:cs="2  Nazanin" w:hint="cs"/>
          <w:sz w:val="24"/>
          <w:szCs w:val="24"/>
          <w:rtl/>
          <w:lang w:bidi="fa-IR"/>
        </w:rPr>
        <w:t xml:space="preserve"> عوارض شدیدی در بدن به جا می</w:t>
      </w:r>
      <w:r w:rsidR="00F34139">
        <w:rPr>
          <w:rFonts w:cs="2  Nazanin" w:hint="cs"/>
          <w:sz w:val="24"/>
          <w:szCs w:val="24"/>
          <w:rtl/>
          <w:lang w:bidi="fa-IR"/>
        </w:rPr>
        <w:t xml:space="preserve"> </w:t>
      </w:r>
      <w:r w:rsidR="00560C1A" w:rsidRPr="00560C1A">
        <w:rPr>
          <w:rFonts w:cs="2  Nazanin" w:hint="cs"/>
          <w:sz w:val="24"/>
          <w:szCs w:val="24"/>
          <w:rtl/>
          <w:lang w:bidi="fa-IR"/>
        </w:rPr>
        <w:t xml:space="preserve">گذارد. </w:t>
      </w:r>
      <w:r w:rsidR="00EE23E9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>شناسایی زود رس این بیماری و پیشگیری از عوارض آن در کنترل و کاهش عوارض شدید بیماری موثر است.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3A3043">
        <w:rPr>
          <w:rFonts w:cs="2  Nazanin" w:hint="cs"/>
          <w:sz w:val="24"/>
          <w:szCs w:val="24"/>
          <w:rtl/>
          <w:lang w:bidi="fa-IR"/>
        </w:rPr>
        <w:t>شایعترین علامت دیابت نوع2بی علامتی است.</w:t>
      </w:r>
    </w:p>
    <w:p w:rsidR="002362F3" w:rsidRDefault="002362F3" w:rsidP="009E7757">
      <w:pPr>
        <w:bidi/>
        <w:jc w:val="center"/>
        <w:rPr>
          <w:rFonts w:cs="2  Nazanin"/>
          <w:sz w:val="24"/>
          <w:szCs w:val="24"/>
          <w:rtl/>
          <w:lang w:bidi="fa-IR"/>
        </w:rPr>
      </w:pPr>
      <w:r w:rsidRPr="0015635A">
        <w:rPr>
          <w:noProof/>
        </w:rPr>
        <w:lastRenderedPageBreak/>
        <w:drawing>
          <wp:inline distT="0" distB="0" distL="0" distR="0" wp14:anchorId="386955C9" wp14:editId="3C0CCF38">
            <wp:extent cx="1802039" cy="1619004"/>
            <wp:effectExtent l="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99532">
                                  <a14:foregroundMark x1="4333" y1="84823" x2="4333" y2="84823"/>
                                  <a14:foregroundMark x1="36183" y1="66667" x2="36183" y2="66667"/>
                                  <a14:foregroundMark x1="44145" y1="66241" x2="44145" y2="66241"/>
                                  <a14:foregroundMark x1="56089" y1="70355" x2="56089" y2="70355"/>
                                  <a14:foregroundMark x1="65105" y1="76312" x2="65105" y2="76312"/>
                                  <a14:foregroundMark x1="78571" y1="67092" x2="78571" y2="67092"/>
                                  <a14:foregroundMark x1="49883" y1="73333" x2="49883" y2="73333"/>
                                  <a14:foregroundMark x1="45550" y1="73759" x2="45550" y2="73759"/>
                                  <a14:foregroundMark x1="77869" y1="71489" x2="77869" y2="71489"/>
                                  <a14:foregroundMark x1="81499" y1="74752" x2="81499" y2="74752"/>
                                  <a14:foregroundMark x1="84778" y1="72199" x2="84778" y2="72199"/>
                                  <a14:foregroundMark x1="89461" y1="70780" x2="89461" y2="70780"/>
                                  <a14:foregroundMark x1="87588" y1="38865" x2="87588" y2="38865"/>
                                  <a14:foregroundMark x1="84778" y1="43404" x2="84778" y2="43404"/>
                                  <a14:foregroundMark x1="80328" y1="44113" x2="80328" y2="44113"/>
                                  <a14:foregroundMark x1="75293" y1="41844" x2="75293" y2="41844"/>
                                  <a14:foregroundMark x1="71311" y1="39574" x2="71311" y2="39574"/>
                                  <a14:foregroundMark x1="68735" y1="41844" x2="68735" y2="41844"/>
                                  <a14:foregroundMark x1="64403" y1="43688" x2="64403" y2="43688"/>
                                  <a14:foregroundMark x1="64403" y1="40426" x2="64403" y2="40426"/>
                                  <a14:foregroundMark x1="56089" y1="40709" x2="56089" y2="40709"/>
                                  <a14:foregroundMark x1="60773" y1="44113" x2="60773" y2="44113"/>
                                  <a14:foregroundMark x1="52459" y1="45532" x2="52459" y2="45532"/>
                                  <a14:foregroundMark x1="54333" y1="37447" x2="54333" y2="37447"/>
                                  <a14:foregroundMark x1="49532" y1="44397" x2="49532" y2="44397"/>
                                  <a14:foregroundMark x1="48829" y1="38865" x2="48829" y2="38865"/>
                                  <a14:foregroundMark x1="44145" y1="44397" x2="44145" y2="44397"/>
                                  <a14:foregroundMark x1="43091" y1="38156" x2="43091" y2="38156"/>
                                  <a14:foregroundMark x1="50351" y1="18582" x2="50351" y2="18582"/>
                                  <a14:foregroundMark x1="51054" y1="5957" x2="51054" y2="5957"/>
                                  <a14:foregroundMark x1="36183" y1="37447" x2="36183" y2="37447"/>
                                  <a14:foregroundMark x1="35831" y1="40426" x2="35831" y2="40426"/>
                                  <a14:foregroundMark x1="32201" y1="35177" x2="32201" y2="35177"/>
                                  <a14:foregroundMark x1="27049" y1="35887" x2="27049" y2="35887"/>
                                  <a14:foregroundMark x1="24941" y1="32199" x2="24941" y2="32199"/>
                                  <a14:foregroundMark x1="28220" y1="28936" x2="28220" y2="28936"/>
                                  <a14:foregroundMark x1="20258" y1="25248" x2="20258" y2="25248"/>
                                  <a14:foregroundMark x1="25293" y1="18865" x2="25293" y2="18865"/>
                                  <a14:foregroundMark x1="22014" y1="17730" x2="22014" y2="17730"/>
                                  <a14:foregroundMark x1="22014" y1="22270" x2="22014" y2="22270"/>
                                  <a14:foregroundMark x1="21311" y1="31915" x2="21311" y2="31915"/>
                                  <a14:foregroundMark x1="40515" y1="18865" x2="40515" y2="18865"/>
                                  <a14:foregroundMark x1="21663" y1="49645" x2="21663" y2="49645"/>
                                  <a14:foregroundMark x1="20960" y1="43688" x2="20960" y2="43688"/>
                                  <a14:foregroundMark x1="60070" y1="23404" x2="60070" y2="23404"/>
                                  <a14:foregroundMark x1="38759" y1="55603" x2="38759" y2="55603"/>
                                  <a14:foregroundMark x1="41218" y1="30638" x2="41218" y2="30638"/>
                                  <a14:foregroundMark x1="39696" y1="31348" x2="39696" y2="31348"/>
                                  <a14:foregroundMark x1="40281" y1="29078" x2="40281" y2="29078"/>
                                  <a14:foregroundMark x1="82553" y1="38440" x2="82553" y2="38440"/>
                                  <a14:foregroundMark x1="80913" y1="34610" x2="80913" y2="34610"/>
                                  <a14:foregroundMark x1="86534" y1="33050" x2="86534" y2="33050"/>
                                  <a14:foregroundMark x1="59133" y1="49220" x2="59133" y2="49220"/>
                                  <a14:foregroundMark x1="57494" y1="50355" x2="57494" y2="50355"/>
                                  <a14:foregroundMark x1="37237" y1="52057" x2="37237" y2="52057"/>
                                  <a14:foregroundMark x1="36534" y1="54752" x2="36534" y2="54752"/>
                                  <a14:foregroundMark x1="28923" y1="59291" x2="28923" y2="59291"/>
                                  <a14:foregroundMark x1="31733" y1="57872" x2="31733" y2="57872"/>
                                  <a14:foregroundMark x1="57963" y1="80567" x2="57963" y2="80567"/>
                                  <a14:foregroundMark x1="64052" y1="67376" x2="64052" y2="67376"/>
                                  <a14:foregroundMark x1="66628" y1="66241" x2="66628" y2="66241"/>
                                  <a14:foregroundMark x1="79508" y1="57021" x2="79508" y2="57021"/>
                                  <a14:foregroundMark x1="27752" y1="32482" x2="27752" y2="32482"/>
                                  <a14:foregroundMark x1="33958" y1="28369" x2="33958" y2="28369"/>
                                  <a14:foregroundMark x1="35714" y1="28227" x2="35714" y2="28227"/>
                                  <a14:foregroundMark x1="17681" y1="24397" x2="17681" y2="24397"/>
                                  <a14:foregroundMark x1="20258" y1="12057" x2="20258" y2="12057"/>
                                  <a14:foregroundMark x1="24239" y1="10780" x2="24239" y2="10780"/>
                                  <a14:foregroundMark x1="24824" y1="26241" x2="24824" y2="26241"/>
                                  <a14:foregroundMark x1="23653" y1="26809" x2="23653" y2="26809"/>
                                  <a14:foregroundMark x1="32670" y1="43830" x2="32670" y2="43830"/>
                                  <a14:foregroundMark x1="39461" y1="42553" x2="39461" y2="42553"/>
                                  <a14:foregroundMark x1="41452" y1="42270" x2="41452" y2="42270"/>
                                  <a14:foregroundMark x1="51522" y1="35745" x2="51522" y2="35745"/>
                                  <a14:foregroundMark x1="61241" y1="36738" x2="61241" y2="36738"/>
                                  <a14:foregroundMark x1="62646" y1="36028" x2="62646" y2="36028"/>
                                  <a14:foregroundMark x1="62061" y1="34894" x2="62061" y2="34894"/>
                                  <a14:foregroundMark x1="66393" y1="34184" x2="66393" y2="34184"/>
                                  <a14:foregroundMark x1="82084" y1="36312" x2="82084" y2="36312"/>
                                  <a14:foregroundMark x1="80913" y1="38723" x2="80913" y2="38723"/>
                                  <a14:foregroundMark x1="36651" y1="31489" x2="36651" y2="31489"/>
                                  <a14:foregroundMark x1="33724" y1="35745" x2="33724" y2="35745"/>
                                  <a14:backgroundMark x1="8548" y1="36312" x2="8548" y2="36312"/>
                                  <a14:backgroundMark x1="44028" y1="22837" x2="44028" y2="22837"/>
                                  <a14:backgroundMark x1="48009" y1="19858" x2="48009" y2="19858"/>
                                  <a14:backgroundMark x1="53981" y1="18156" x2="53981" y2="18156"/>
                                  <a14:backgroundMark x1="57143" y1="21702" x2="57143" y2="21702"/>
                                  <a14:backgroundMark x1="57963" y1="10071" x2="57963" y2="10071"/>
                                  <a14:backgroundMark x1="42623" y1="10922" x2="42623" y2="10922"/>
                                  <a14:backgroundMark x1="52342" y1="12340" x2="52342" y2="12340"/>
                                  <a14:backgroundMark x1="48829" y1="11206" x2="48829" y2="11206"/>
                                  <a14:backgroundMark x1="78571" y1="41418" x2="78571" y2="41418"/>
                                  <a14:backgroundMark x1="22600" y1="22128" x2="22600" y2="22128"/>
                                  <a14:backgroundMark x1="49180" y1="7092" x2="49180" y2="7092"/>
                                  <a14:backgroundMark x1="52108" y1="6950" x2="52108" y2="6950"/>
                                  <a14:backgroundMark x1="56323" y1="72199" x2="56323" y2="72199"/>
                                  <a14:backgroundMark x1="76581" y1="42553" x2="76581" y2="42553"/>
                                  <a14:backgroundMark x1="73185" y1="37872" x2="73185" y2="37872"/>
                                  <a14:backgroundMark x1="51171" y1="41560" x2="51171" y2="41560"/>
                                  <a14:backgroundMark x1="70843" y1="44539" x2="70843" y2="44539"/>
                                  <a14:backgroundMark x1="35714" y1="33759" x2="35714" y2="33759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96" cy="16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2F3" w:rsidRDefault="002362F3" w:rsidP="002362F3">
      <w:pPr>
        <w:bidi/>
        <w:jc w:val="both"/>
        <w:rPr>
          <w:rFonts w:cs="2  Nazanin"/>
          <w:sz w:val="24"/>
          <w:szCs w:val="24"/>
          <w:rtl/>
          <w:lang w:bidi="fa-IR"/>
        </w:rPr>
      </w:pPr>
    </w:p>
    <w:p w:rsidR="003A3043" w:rsidRDefault="002362F3" w:rsidP="00C86BF5">
      <w:pPr>
        <w:bidi/>
        <w:jc w:val="center"/>
        <w:rPr>
          <w:rFonts w:cs="Titr"/>
          <w:sz w:val="36"/>
          <w:szCs w:val="36"/>
          <w:rtl/>
          <w:lang w:bidi="fa-IR"/>
        </w:rPr>
      </w:pPr>
      <w:r w:rsidRPr="002362F3">
        <w:rPr>
          <w:rFonts w:cs="Titr" w:hint="cs"/>
          <w:sz w:val="36"/>
          <w:szCs w:val="36"/>
          <w:rtl/>
          <w:lang w:bidi="fa-IR"/>
        </w:rPr>
        <w:t>آشنایی با بیماری دیابت</w:t>
      </w:r>
    </w:p>
    <w:p w:rsidR="002362F3" w:rsidRPr="002362F3" w:rsidRDefault="002362F3" w:rsidP="002362F3">
      <w:pPr>
        <w:bidi/>
        <w:jc w:val="both"/>
        <w:rPr>
          <w:rFonts w:cs="Titr"/>
          <w:sz w:val="24"/>
          <w:szCs w:val="24"/>
          <w:rtl/>
          <w:lang w:bidi="fa-IR"/>
        </w:rPr>
      </w:pPr>
    </w:p>
    <w:p w:rsidR="003A3043" w:rsidRDefault="002362F3" w:rsidP="003A3043">
      <w:pPr>
        <w:bidi/>
        <w:jc w:val="both"/>
        <w:rPr>
          <w:lang w:bidi="fa-IR"/>
        </w:rPr>
      </w:pPr>
      <w:r w:rsidRPr="002362F3">
        <w:rPr>
          <w:rFonts w:cs="Arial"/>
          <w:noProof/>
          <w:rtl/>
        </w:rPr>
        <w:drawing>
          <wp:inline distT="0" distB="0" distL="0" distR="0">
            <wp:extent cx="2705100" cy="2333625"/>
            <wp:effectExtent l="0" t="0" r="0" b="9525"/>
            <wp:docPr id="4" name="Picture 4" descr="C:\Users\Administrator\Desktop\پمفلت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پمفلت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40" cy="233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6" w:rsidRPr="003A3043" w:rsidRDefault="006B2CD6" w:rsidP="006B2CD6">
      <w:pPr>
        <w:bidi/>
        <w:jc w:val="both"/>
        <w:rPr>
          <w:rtl/>
          <w:lang w:bidi="fa-IR"/>
        </w:rPr>
      </w:pPr>
    </w:p>
    <w:p w:rsidR="002362F3" w:rsidRPr="002F5B68" w:rsidRDefault="002362F3" w:rsidP="002362F3">
      <w:pPr>
        <w:bidi/>
        <w:spacing w:before="100" w:beforeAutospacing="1" w:after="100" w:afterAutospacing="1" w:line="465" w:lineRule="atLeast"/>
        <w:jc w:val="center"/>
        <w:rPr>
          <w:rFonts w:cs="2  Nazanin"/>
          <w:sz w:val="20"/>
          <w:szCs w:val="20"/>
          <w:rtl/>
          <w:lang w:bidi="fa-IR"/>
        </w:rPr>
      </w:pPr>
      <w:r w:rsidRPr="002F5B68">
        <w:rPr>
          <w:rFonts w:cs="2  Nazanin" w:hint="cs"/>
          <w:sz w:val="20"/>
          <w:szCs w:val="20"/>
          <w:rtl/>
          <w:lang w:bidi="fa-IR"/>
        </w:rPr>
        <w:t xml:space="preserve">مدیریت پیشگیری و مبارزه با بیماریها </w:t>
      </w:r>
    </w:p>
    <w:p w:rsidR="00F34139" w:rsidRDefault="00F34139" w:rsidP="002362F3">
      <w:pPr>
        <w:bidi/>
        <w:jc w:val="both"/>
        <w:rPr>
          <w:rFonts w:cs="Titr"/>
          <w:b/>
          <w:bCs/>
          <w:sz w:val="24"/>
          <w:szCs w:val="24"/>
          <w:rtl/>
          <w:lang w:bidi="fa-IR"/>
        </w:rPr>
      </w:pPr>
    </w:p>
    <w:p w:rsidR="00D331D1" w:rsidRDefault="00D424E7" w:rsidP="00D331D1">
      <w:pPr>
        <w:bidi/>
        <w:jc w:val="both"/>
        <w:rPr>
          <w:rFonts w:cs="Titr"/>
          <w:b/>
          <w:bCs/>
          <w:sz w:val="24"/>
          <w:szCs w:val="24"/>
          <w:rtl/>
          <w:lang w:bidi="fa-IR"/>
        </w:rPr>
      </w:pPr>
      <w:r w:rsidRPr="00265304">
        <w:rPr>
          <w:rFonts w:cs="Titr" w:hint="cs"/>
          <w:b/>
          <w:bCs/>
          <w:sz w:val="24"/>
          <w:szCs w:val="24"/>
          <w:rtl/>
          <w:lang w:bidi="fa-IR"/>
        </w:rPr>
        <w:lastRenderedPageBreak/>
        <w:t>برای کنترل دیابت چه اقداماتی لازم است؟</w:t>
      </w:r>
    </w:p>
    <w:p w:rsidR="00A63375" w:rsidRPr="00366582" w:rsidRDefault="00A63375" w:rsidP="00A63375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 مصرف به موقع و طبق دستور داروها</w:t>
      </w:r>
    </w:p>
    <w:p w:rsidR="00D424E7" w:rsidRPr="00D331D1" w:rsidRDefault="00D331D1" w:rsidP="005E2F24">
      <w:pPr>
        <w:bidi/>
        <w:jc w:val="both"/>
        <w:rPr>
          <w:rFonts w:cs="Titr"/>
          <w:b/>
          <w:bCs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</w:t>
      </w:r>
      <w:r w:rsidR="00FD4E0E">
        <w:rPr>
          <w:rFonts w:cs="2  Nazanin" w:hint="cs"/>
          <w:sz w:val="24"/>
          <w:szCs w:val="24"/>
          <w:rtl/>
          <w:lang w:bidi="fa-IR"/>
        </w:rPr>
        <w:t xml:space="preserve"> </w:t>
      </w:r>
      <w:r w:rsidR="00A60031">
        <w:rPr>
          <w:rFonts w:cs="2  Nazanin" w:hint="cs"/>
          <w:sz w:val="24"/>
          <w:szCs w:val="24"/>
          <w:rtl/>
          <w:lang w:bidi="fa-IR"/>
        </w:rPr>
        <w:t>ا</w:t>
      </w:r>
      <w:r w:rsidR="00387624">
        <w:rPr>
          <w:rFonts w:cs="2  Nazanin" w:hint="cs"/>
          <w:sz w:val="24"/>
          <w:szCs w:val="24"/>
          <w:rtl/>
          <w:lang w:bidi="fa-IR"/>
        </w:rPr>
        <w:t xml:space="preserve">نجام </w:t>
      </w:r>
      <w:r w:rsidR="00366582" w:rsidRPr="00366582">
        <w:rPr>
          <w:rFonts w:cs="2  Nazanin" w:hint="cs"/>
          <w:sz w:val="24"/>
          <w:szCs w:val="24"/>
          <w:rtl/>
          <w:lang w:bidi="fa-IR"/>
        </w:rPr>
        <w:t xml:space="preserve">آزمایشات بررسی </w:t>
      </w:r>
      <w:r w:rsidR="00366582">
        <w:rPr>
          <w:rFonts w:cs="2  Nazanin" w:hint="cs"/>
          <w:sz w:val="24"/>
          <w:szCs w:val="24"/>
          <w:rtl/>
          <w:lang w:bidi="fa-IR"/>
        </w:rPr>
        <w:t xml:space="preserve">قند خون </w:t>
      </w:r>
      <w:r w:rsidR="005E2F24">
        <w:rPr>
          <w:rFonts w:cs="2  Nazanin" w:hint="cs"/>
          <w:sz w:val="24"/>
          <w:szCs w:val="24"/>
          <w:rtl/>
          <w:lang w:bidi="fa-IR"/>
        </w:rPr>
        <w:t xml:space="preserve">هرسه ماه </w:t>
      </w:r>
      <w:r w:rsidR="00366582">
        <w:rPr>
          <w:rFonts w:cs="2  Nazanin" w:hint="cs"/>
          <w:sz w:val="24"/>
          <w:szCs w:val="24"/>
          <w:rtl/>
          <w:lang w:bidi="fa-IR"/>
        </w:rPr>
        <w:t>(</w:t>
      </w:r>
      <w:r w:rsidR="00366582">
        <w:rPr>
          <w:rFonts w:cs="2  Nazanin"/>
          <w:sz w:val="24"/>
          <w:szCs w:val="24"/>
          <w:lang w:bidi="fa-IR"/>
        </w:rPr>
        <w:t>HgbA1C</w:t>
      </w:r>
      <w:r w:rsidR="00366582">
        <w:rPr>
          <w:rFonts w:cs="2  Nazanin" w:hint="cs"/>
          <w:sz w:val="24"/>
          <w:szCs w:val="24"/>
          <w:rtl/>
          <w:lang w:bidi="fa-IR"/>
        </w:rPr>
        <w:t>)</w:t>
      </w:r>
      <w:r w:rsidR="00A63375">
        <w:rPr>
          <w:rFonts w:cs="2  Nazanin" w:hint="cs"/>
          <w:sz w:val="24"/>
          <w:szCs w:val="24"/>
          <w:rtl/>
          <w:lang w:bidi="fa-IR"/>
        </w:rPr>
        <w:t>، قند خون ناشتا و قند خون 2ساعت بعد از غذا</w:t>
      </w:r>
    </w:p>
    <w:p w:rsidR="00CD6E43" w:rsidRDefault="00CD6E43" w:rsidP="00277C7C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</w:t>
      </w:r>
      <w:r w:rsidR="005A4DF0">
        <w:rPr>
          <w:rFonts w:cs="2  Nazanin" w:hint="cs"/>
          <w:sz w:val="24"/>
          <w:szCs w:val="24"/>
          <w:rtl/>
          <w:lang w:bidi="fa-IR"/>
        </w:rPr>
        <w:t xml:space="preserve"> </w:t>
      </w:r>
      <w:r w:rsidR="00277C7C">
        <w:rPr>
          <w:rFonts w:cs="2  Nazanin" w:hint="cs"/>
          <w:sz w:val="24"/>
          <w:szCs w:val="24"/>
          <w:rtl/>
          <w:lang w:bidi="fa-IR"/>
        </w:rPr>
        <w:t>اندازه گیری فشارخ</w:t>
      </w:r>
      <w:r>
        <w:rPr>
          <w:rFonts w:cs="2  Nazanin" w:hint="cs"/>
          <w:sz w:val="24"/>
          <w:szCs w:val="24"/>
          <w:rtl/>
          <w:lang w:bidi="fa-IR"/>
        </w:rPr>
        <w:t>ون</w:t>
      </w:r>
    </w:p>
    <w:p w:rsidR="00CD6E43" w:rsidRDefault="00CD6E43" w:rsidP="00A63375">
      <w:pPr>
        <w:bidi/>
        <w:jc w:val="both"/>
        <w:rPr>
          <w:rFonts w:cs="2  Nazanin"/>
          <w:sz w:val="24"/>
          <w:szCs w:val="24"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</w:t>
      </w:r>
      <w:r w:rsidR="005A4DF0">
        <w:rPr>
          <w:rFonts w:cs="2  Nazanin" w:hint="cs"/>
          <w:sz w:val="24"/>
          <w:szCs w:val="24"/>
          <w:rtl/>
          <w:lang w:bidi="fa-IR"/>
        </w:rPr>
        <w:t xml:space="preserve"> </w:t>
      </w:r>
      <w:r>
        <w:rPr>
          <w:rFonts w:cs="2  Nazanin" w:hint="cs"/>
          <w:sz w:val="24"/>
          <w:szCs w:val="24"/>
          <w:rtl/>
          <w:lang w:bidi="fa-IR"/>
        </w:rPr>
        <w:t>اندازه گیری چربی خون</w:t>
      </w:r>
      <w:r w:rsidR="00672E7B">
        <w:rPr>
          <w:rFonts w:cs="2  Nazanin" w:hint="cs"/>
          <w:sz w:val="24"/>
          <w:szCs w:val="24"/>
          <w:rtl/>
          <w:lang w:bidi="fa-IR"/>
        </w:rPr>
        <w:t xml:space="preserve"> با سنجش میزان کلسترول و</w:t>
      </w:r>
      <w:r w:rsidR="00672E7B">
        <w:rPr>
          <w:rFonts w:cs="2  Nazanin"/>
          <w:sz w:val="24"/>
          <w:szCs w:val="24"/>
          <w:lang w:bidi="fa-IR"/>
        </w:rPr>
        <w:t>LDL</w:t>
      </w:r>
      <w:r w:rsidR="00672E7B">
        <w:rPr>
          <w:rFonts w:cs="2  Nazanin" w:hint="cs"/>
          <w:sz w:val="24"/>
          <w:szCs w:val="24"/>
          <w:rtl/>
          <w:lang w:bidi="fa-IR"/>
        </w:rPr>
        <w:t xml:space="preserve"> </w:t>
      </w:r>
      <w:r w:rsidR="00A63375">
        <w:rPr>
          <w:rFonts w:cs="2  Nazanin" w:hint="cs"/>
          <w:sz w:val="24"/>
          <w:szCs w:val="24"/>
          <w:rtl/>
          <w:lang w:bidi="fa-IR"/>
        </w:rPr>
        <w:t xml:space="preserve">و </w:t>
      </w:r>
      <w:r w:rsidR="00A63375">
        <w:rPr>
          <w:rFonts w:cs="2  Nazanin"/>
          <w:sz w:val="24"/>
          <w:szCs w:val="24"/>
          <w:lang w:bidi="fa-IR"/>
        </w:rPr>
        <w:t>HDL</w:t>
      </w:r>
    </w:p>
    <w:p w:rsidR="00FD4E0E" w:rsidRDefault="00CD6E43" w:rsidP="00FD4E0E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 رعایت رژیم غذایی</w:t>
      </w:r>
    </w:p>
    <w:p w:rsidR="00CD6E43" w:rsidRDefault="00FD4E0E" w:rsidP="00FD4E0E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 xml:space="preserve"> * </w:t>
      </w:r>
      <w:r w:rsidR="00CD6E43">
        <w:rPr>
          <w:rFonts w:cs="2  Nazanin" w:hint="cs"/>
          <w:sz w:val="24"/>
          <w:szCs w:val="24"/>
          <w:rtl/>
          <w:lang w:bidi="fa-IR"/>
        </w:rPr>
        <w:t xml:space="preserve">فعالیت بدنی مناسب </w:t>
      </w:r>
    </w:p>
    <w:p w:rsidR="00C34DFE" w:rsidRDefault="00653091" w:rsidP="00C34DFE">
      <w:pPr>
        <w:bidi/>
        <w:jc w:val="both"/>
        <w:rPr>
          <w:rFonts w:cs="Titr"/>
          <w:sz w:val="24"/>
          <w:szCs w:val="24"/>
          <w:rtl/>
          <w:lang w:bidi="fa-IR"/>
        </w:rPr>
      </w:pPr>
      <w:r w:rsidRPr="00653091">
        <w:rPr>
          <w:rFonts w:cs="Titr"/>
          <w:noProof/>
          <w:sz w:val="24"/>
          <w:szCs w:val="24"/>
          <w:rtl/>
        </w:rPr>
        <w:drawing>
          <wp:inline distT="0" distB="0" distL="0" distR="0">
            <wp:extent cx="2437765" cy="1600200"/>
            <wp:effectExtent l="0" t="0" r="635" b="0"/>
            <wp:docPr id="2" name="Picture 2" descr="C:\Users\Administrator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10" cy="160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43" w:rsidRDefault="00C34DFE" w:rsidP="00C34DFE">
      <w:pPr>
        <w:bidi/>
        <w:jc w:val="both"/>
        <w:rPr>
          <w:rFonts w:cs="Titr"/>
          <w:sz w:val="24"/>
          <w:szCs w:val="24"/>
          <w:rtl/>
          <w:lang w:bidi="fa-IR"/>
        </w:rPr>
      </w:pPr>
      <w:r w:rsidRPr="00C34DFE">
        <w:rPr>
          <w:rFonts w:cs="Titr" w:hint="cs"/>
          <w:sz w:val="24"/>
          <w:szCs w:val="24"/>
          <w:rtl/>
          <w:lang w:bidi="fa-IR"/>
        </w:rPr>
        <w:t>با مراجعه به نزدیکترین مرکز خدمات جامع</w:t>
      </w:r>
      <w:r>
        <w:rPr>
          <w:rFonts w:cs="Titr" w:hint="cs"/>
          <w:sz w:val="24"/>
          <w:szCs w:val="24"/>
          <w:rtl/>
          <w:lang w:bidi="fa-IR"/>
        </w:rPr>
        <w:t xml:space="preserve"> سلامت</w:t>
      </w:r>
      <w:r w:rsidRPr="00C34DFE">
        <w:rPr>
          <w:rFonts w:cs="Titr" w:hint="cs"/>
          <w:sz w:val="24"/>
          <w:szCs w:val="24"/>
          <w:rtl/>
          <w:lang w:bidi="fa-IR"/>
        </w:rPr>
        <w:t xml:space="preserve"> شهری و یا خانه بهداشت محل زندگی </w:t>
      </w:r>
      <w:r w:rsidR="00265304">
        <w:rPr>
          <w:rFonts w:cs="Titr" w:hint="cs"/>
          <w:sz w:val="24"/>
          <w:szCs w:val="24"/>
          <w:rtl/>
          <w:lang w:bidi="fa-IR"/>
        </w:rPr>
        <w:t>خود</w:t>
      </w:r>
      <w:r>
        <w:rPr>
          <w:rFonts w:cs="Titr" w:hint="cs"/>
          <w:sz w:val="24"/>
          <w:szCs w:val="24"/>
          <w:rtl/>
          <w:lang w:bidi="fa-IR"/>
        </w:rPr>
        <w:t>از خدمات سلامت بهره مند شویم.</w:t>
      </w:r>
    </w:p>
    <w:p w:rsidR="00F34139" w:rsidRDefault="00F34139" w:rsidP="00F34139">
      <w:pPr>
        <w:bidi/>
        <w:jc w:val="both"/>
        <w:rPr>
          <w:rFonts w:cs="Titr"/>
          <w:sz w:val="24"/>
          <w:szCs w:val="24"/>
          <w:rtl/>
          <w:lang w:bidi="fa-IR"/>
        </w:rPr>
      </w:pPr>
    </w:p>
    <w:p w:rsidR="00265304" w:rsidRPr="00481D3F" w:rsidRDefault="00265304" w:rsidP="00265304">
      <w:pPr>
        <w:bidi/>
        <w:jc w:val="both"/>
        <w:rPr>
          <w:rFonts w:cs="2  Nazanin"/>
          <w:sz w:val="18"/>
          <w:szCs w:val="18"/>
          <w:rtl/>
          <w:lang w:bidi="fa-IR"/>
        </w:rPr>
      </w:pPr>
      <w:r w:rsidRPr="00481D3F">
        <w:rPr>
          <w:rFonts w:cs="2  Nazanin" w:hint="cs"/>
          <w:sz w:val="18"/>
          <w:szCs w:val="18"/>
          <w:rtl/>
          <w:lang w:bidi="fa-IR"/>
        </w:rPr>
        <w:t>منبع: برنامه کشوری پیشگیری و کنترل دیابت</w:t>
      </w:r>
      <w:r w:rsidR="00FD4E0E" w:rsidRPr="00481D3F">
        <w:rPr>
          <w:rFonts w:cs="2  Nazanin" w:hint="cs"/>
          <w:sz w:val="18"/>
          <w:szCs w:val="18"/>
          <w:rtl/>
          <w:lang w:bidi="fa-IR"/>
        </w:rPr>
        <w:t>(ایراپن)</w:t>
      </w:r>
      <w:r w:rsidR="008A5334" w:rsidRPr="00481D3F">
        <w:rPr>
          <w:rFonts w:cs="2  Nazanin" w:hint="cs"/>
          <w:sz w:val="18"/>
          <w:szCs w:val="18"/>
          <w:rtl/>
          <w:lang w:bidi="fa-IR"/>
        </w:rPr>
        <w:t>- راهنمای خود</w:t>
      </w:r>
      <w:r w:rsidRPr="00481D3F">
        <w:rPr>
          <w:rFonts w:cs="2  Nazanin" w:hint="cs"/>
          <w:sz w:val="18"/>
          <w:szCs w:val="18"/>
          <w:rtl/>
          <w:lang w:bidi="fa-IR"/>
        </w:rPr>
        <w:t>مراقبتی خانواده-راهنمای سالم زیستن با قلبی سالم</w:t>
      </w:r>
    </w:p>
    <w:p w:rsidR="00933AEF" w:rsidRPr="00FD006F" w:rsidRDefault="00C34DFE" w:rsidP="00B0114A">
      <w:pPr>
        <w:bidi/>
        <w:jc w:val="both"/>
        <w:rPr>
          <w:rFonts w:cs="Titr"/>
          <w:b/>
          <w:bCs/>
          <w:sz w:val="24"/>
          <w:szCs w:val="24"/>
          <w:rtl/>
          <w:lang w:bidi="fa-IR"/>
        </w:rPr>
      </w:pPr>
      <w:r>
        <w:rPr>
          <w:rFonts w:cs="Titr" w:hint="cs"/>
          <w:b/>
          <w:bCs/>
          <w:sz w:val="24"/>
          <w:szCs w:val="24"/>
          <w:rtl/>
          <w:lang w:bidi="fa-IR"/>
        </w:rPr>
        <w:lastRenderedPageBreak/>
        <w:t>ع</w:t>
      </w:r>
      <w:r w:rsidR="00AA0295" w:rsidRPr="00FD006F">
        <w:rPr>
          <w:rFonts w:cs="Titr" w:hint="cs"/>
          <w:b/>
          <w:bCs/>
          <w:sz w:val="24"/>
          <w:szCs w:val="24"/>
          <w:rtl/>
          <w:lang w:bidi="fa-IR"/>
        </w:rPr>
        <w:t>وارض  بیماری دیابت</w:t>
      </w:r>
    </w:p>
    <w:p w:rsidR="002375E8" w:rsidRPr="001E2C65" w:rsidRDefault="00277C7C" w:rsidP="002375E8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اگر قند</w:t>
      </w:r>
      <w:r w:rsidR="002375E8" w:rsidRPr="001E2C65">
        <w:rPr>
          <w:rFonts w:cs="2  Nazanin" w:hint="cs"/>
          <w:sz w:val="24"/>
          <w:szCs w:val="24"/>
          <w:rtl/>
          <w:lang w:bidi="fa-IR"/>
        </w:rPr>
        <w:t>خون به طور مناسب و مطلوب کنترل نشود عوارض شدیدی به جا می گذارد از جمله:</w:t>
      </w:r>
    </w:p>
    <w:p w:rsidR="00AA0295" w:rsidRPr="001E2C65" w:rsidRDefault="001E2C65" w:rsidP="00672E7B">
      <w:pPr>
        <w:bidi/>
        <w:jc w:val="both"/>
        <w:rPr>
          <w:rFonts w:cs="2  Nazanin"/>
          <w:sz w:val="24"/>
          <w:szCs w:val="24"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</w:t>
      </w:r>
      <w:r w:rsidR="005A4DF0">
        <w:rPr>
          <w:rFonts w:cs="2  Nazanin" w:hint="cs"/>
          <w:sz w:val="24"/>
          <w:szCs w:val="24"/>
          <w:rtl/>
          <w:lang w:bidi="fa-IR"/>
        </w:rPr>
        <w:t xml:space="preserve"> </w:t>
      </w:r>
      <w:r>
        <w:rPr>
          <w:rFonts w:cs="2  Nazanin" w:hint="cs"/>
          <w:sz w:val="24"/>
          <w:szCs w:val="24"/>
          <w:rtl/>
          <w:lang w:bidi="fa-IR"/>
        </w:rPr>
        <w:t>آ</w:t>
      </w:r>
      <w:r w:rsidR="002375E8" w:rsidRPr="001E2C65">
        <w:rPr>
          <w:rFonts w:cs="2  Nazanin" w:hint="cs"/>
          <w:sz w:val="24"/>
          <w:szCs w:val="24"/>
          <w:rtl/>
          <w:lang w:bidi="fa-IR"/>
        </w:rPr>
        <w:t>سیب شبکیه چشم (رتینو پ</w:t>
      </w:r>
      <w:r w:rsidR="00CD6E43">
        <w:rPr>
          <w:rFonts w:cs="2  Nazanin" w:hint="cs"/>
          <w:sz w:val="24"/>
          <w:szCs w:val="24"/>
          <w:rtl/>
          <w:lang w:bidi="fa-IR"/>
        </w:rPr>
        <w:t>ا</w:t>
      </w:r>
      <w:r w:rsidR="00672E7B">
        <w:rPr>
          <w:rFonts w:cs="2  Nazanin" w:hint="cs"/>
          <w:sz w:val="24"/>
          <w:szCs w:val="24"/>
          <w:rtl/>
          <w:lang w:bidi="fa-IR"/>
        </w:rPr>
        <w:t>تی</w:t>
      </w:r>
      <w:r w:rsidR="002375E8" w:rsidRPr="001E2C65">
        <w:rPr>
          <w:rFonts w:cs="2  Nazanin" w:hint="cs"/>
          <w:sz w:val="24"/>
          <w:szCs w:val="24"/>
          <w:rtl/>
          <w:lang w:bidi="fa-IR"/>
        </w:rPr>
        <w:t>) که ممکن است منجر به نابینایی گردد.</w:t>
      </w:r>
    </w:p>
    <w:p w:rsidR="002375E8" w:rsidRPr="001E2C65" w:rsidRDefault="001E2C65" w:rsidP="00672E7B">
      <w:pPr>
        <w:bidi/>
        <w:jc w:val="both"/>
        <w:rPr>
          <w:rFonts w:cs="2  Nazanin"/>
          <w:sz w:val="24"/>
          <w:szCs w:val="24"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</w:t>
      </w:r>
      <w:r w:rsidR="005A4DF0">
        <w:rPr>
          <w:rFonts w:cs="2  Nazanin" w:hint="cs"/>
          <w:sz w:val="24"/>
          <w:szCs w:val="24"/>
          <w:rtl/>
          <w:lang w:bidi="fa-IR"/>
        </w:rPr>
        <w:t xml:space="preserve"> </w:t>
      </w:r>
      <w:r w:rsidR="00672E7B">
        <w:rPr>
          <w:rFonts w:cs="2  Nazanin" w:hint="cs"/>
          <w:sz w:val="24"/>
          <w:szCs w:val="24"/>
          <w:rtl/>
          <w:lang w:bidi="fa-IR"/>
        </w:rPr>
        <w:t>آسیب و</w:t>
      </w:r>
      <w:r w:rsidR="00BD1A59">
        <w:rPr>
          <w:rFonts w:cs="2  Nazanin" w:hint="cs"/>
          <w:sz w:val="24"/>
          <w:szCs w:val="24"/>
          <w:rtl/>
          <w:lang w:bidi="fa-IR"/>
        </w:rPr>
        <w:t xml:space="preserve"> التهاب اعصاب حسی یا حرکت</w:t>
      </w:r>
      <w:bookmarkStart w:id="0" w:name="_GoBack"/>
      <w:bookmarkEnd w:id="0"/>
      <w:r w:rsidR="00BD1A59">
        <w:rPr>
          <w:rFonts w:cs="2  Nazanin"/>
          <w:sz w:val="24"/>
          <w:szCs w:val="24"/>
          <w:lang w:bidi="fa-IR"/>
        </w:rPr>
        <w:t xml:space="preserve">  </w:t>
      </w:r>
      <w:r w:rsidR="002375E8" w:rsidRPr="001E2C65">
        <w:rPr>
          <w:rFonts w:cs="2  Nazanin" w:hint="cs"/>
          <w:sz w:val="24"/>
          <w:szCs w:val="24"/>
          <w:rtl/>
          <w:lang w:bidi="fa-IR"/>
        </w:rPr>
        <w:t>(</w:t>
      </w:r>
      <w:r w:rsidR="00F34139">
        <w:rPr>
          <w:rFonts w:cs="2  Nazanin" w:hint="cs"/>
          <w:sz w:val="24"/>
          <w:szCs w:val="24"/>
          <w:rtl/>
          <w:lang w:bidi="fa-IR"/>
        </w:rPr>
        <w:t>نورو پاتی ) که خطر ایجاد زخم پا</w:t>
      </w:r>
      <w:r w:rsidR="002375E8" w:rsidRPr="001E2C65">
        <w:rPr>
          <w:rFonts w:cs="2  Nazanin" w:hint="cs"/>
          <w:sz w:val="24"/>
          <w:szCs w:val="24"/>
          <w:rtl/>
          <w:lang w:bidi="fa-IR"/>
        </w:rPr>
        <w:t>، قطع عضو و....را بالا می برد</w:t>
      </w:r>
      <w:r w:rsidR="00F34139">
        <w:rPr>
          <w:rFonts w:cs="2  Nazanin" w:hint="cs"/>
          <w:sz w:val="24"/>
          <w:szCs w:val="24"/>
          <w:rtl/>
          <w:lang w:bidi="fa-IR"/>
        </w:rPr>
        <w:t>.</w:t>
      </w:r>
    </w:p>
    <w:p w:rsidR="002375E8" w:rsidRPr="001E2C65" w:rsidRDefault="001E2C65" w:rsidP="00672E7B">
      <w:pPr>
        <w:bidi/>
        <w:jc w:val="both"/>
        <w:rPr>
          <w:rFonts w:cs="2  Nazanin"/>
          <w:sz w:val="24"/>
          <w:szCs w:val="24"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</w:t>
      </w:r>
      <w:r w:rsidR="005A4DF0">
        <w:rPr>
          <w:rFonts w:cs="2  Nazanin" w:hint="cs"/>
          <w:sz w:val="24"/>
          <w:szCs w:val="24"/>
          <w:rtl/>
          <w:lang w:bidi="fa-IR"/>
        </w:rPr>
        <w:t xml:space="preserve"> </w:t>
      </w:r>
      <w:r w:rsidR="00672E7B">
        <w:rPr>
          <w:rFonts w:cs="2  Nazanin" w:hint="cs"/>
          <w:sz w:val="24"/>
          <w:szCs w:val="24"/>
          <w:rtl/>
          <w:lang w:bidi="fa-IR"/>
        </w:rPr>
        <w:t>عوارض کلیوی (نفرو پاتی</w:t>
      </w:r>
      <w:r w:rsidR="002375E8" w:rsidRPr="001E2C65">
        <w:rPr>
          <w:rFonts w:cs="2  Nazanin" w:hint="cs"/>
          <w:sz w:val="24"/>
          <w:szCs w:val="24"/>
          <w:rtl/>
          <w:lang w:bidi="fa-IR"/>
        </w:rPr>
        <w:t xml:space="preserve">) که منجر به </w:t>
      </w:r>
      <w:r w:rsidR="00FD006F" w:rsidRPr="001E2C65">
        <w:rPr>
          <w:rFonts w:cs="2  Nazanin" w:hint="cs"/>
          <w:sz w:val="24"/>
          <w:szCs w:val="24"/>
          <w:rtl/>
          <w:lang w:bidi="fa-IR"/>
        </w:rPr>
        <w:t>ازکار افتادن کلیه می شود.</w:t>
      </w:r>
    </w:p>
    <w:p w:rsidR="00FD006F" w:rsidRDefault="001E2C65" w:rsidP="001E2C65">
      <w:pPr>
        <w:bidi/>
        <w:jc w:val="both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*</w:t>
      </w:r>
      <w:r w:rsidR="005A4DF0">
        <w:rPr>
          <w:rFonts w:cs="2  Nazanin" w:hint="cs"/>
          <w:sz w:val="24"/>
          <w:szCs w:val="24"/>
          <w:rtl/>
          <w:lang w:bidi="fa-IR"/>
        </w:rPr>
        <w:t xml:space="preserve"> </w:t>
      </w:r>
      <w:r w:rsidRPr="001E2C65">
        <w:rPr>
          <w:rFonts w:cs="2  Nazanin" w:hint="cs"/>
          <w:sz w:val="24"/>
          <w:szCs w:val="24"/>
          <w:rtl/>
          <w:lang w:bidi="fa-IR"/>
        </w:rPr>
        <w:t xml:space="preserve">بیماری های قلبی </w:t>
      </w:r>
      <w:r w:rsidR="00A63375">
        <w:rPr>
          <w:rFonts w:cs="2  Nazanin" w:hint="cs"/>
          <w:sz w:val="24"/>
          <w:szCs w:val="24"/>
          <w:rtl/>
          <w:lang w:bidi="fa-IR"/>
        </w:rPr>
        <w:t>(سکته مغزی و قلبی)</w:t>
      </w:r>
      <w:r w:rsidRPr="001E2C65">
        <w:rPr>
          <w:rFonts w:cs="2  Nazanin" w:hint="cs"/>
          <w:sz w:val="24"/>
          <w:szCs w:val="24"/>
          <w:rtl/>
          <w:lang w:bidi="fa-IR"/>
        </w:rPr>
        <w:t>عروقی</w:t>
      </w:r>
      <w:r w:rsidR="00A63375">
        <w:rPr>
          <w:rFonts w:cs="2  Nazanin" w:hint="cs"/>
          <w:sz w:val="24"/>
          <w:szCs w:val="24"/>
          <w:rtl/>
          <w:lang w:bidi="fa-IR"/>
        </w:rPr>
        <w:t>(گرفتگی عروق قلب،کلیه و...)</w:t>
      </w:r>
    </w:p>
    <w:p w:rsidR="001E2C65" w:rsidRDefault="00263832" w:rsidP="001E2C65">
      <w:pPr>
        <w:bidi/>
        <w:jc w:val="both"/>
        <w:rPr>
          <w:rFonts w:cs="Titr"/>
          <w:b/>
          <w:bCs/>
          <w:sz w:val="24"/>
          <w:szCs w:val="24"/>
          <w:rtl/>
          <w:lang w:bidi="fa-IR"/>
        </w:rPr>
      </w:pPr>
      <w:r w:rsidRPr="00263832">
        <w:rPr>
          <w:rFonts w:cs="Titr" w:hint="cs"/>
          <w:b/>
          <w:bCs/>
          <w:sz w:val="24"/>
          <w:szCs w:val="24"/>
          <w:rtl/>
          <w:lang w:bidi="fa-IR"/>
        </w:rPr>
        <w:t xml:space="preserve">پره دیابت </w:t>
      </w:r>
      <w:r w:rsidR="00B0114A">
        <w:rPr>
          <w:rFonts w:cs="Titr" w:hint="cs"/>
          <w:b/>
          <w:bCs/>
          <w:sz w:val="24"/>
          <w:szCs w:val="24"/>
          <w:rtl/>
          <w:lang w:bidi="fa-IR"/>
        </w:rPr>
        <w:t xml:space="preserve">(پیش دیابت) </w:t>
      </w:r>
      <w:r w:rsidRPr="00263832">
        <w:rPr>
          <w:rFonts w:cs="Titr" w:hint="cs"/>
          <w:b/>
          <w:bCs/>
          <w:sz w:val="24"/>
          <w:szCs w:val="24"/>
          <w:rtl/>
          <w:lang w:bidi="fa-IR"/>
        </w:rPr>
        <w:t>چیست؟</w:t>
      </w:r>
    </w:p>
    <w:p w:rsidR="00263832" w:rsidRPr="00263832" w:rsidRDefault="00263832" w:rsidP="00607D5F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263832">
        <w:rPr>
          <w:rFonts w:cs="2  Nazanin" w:hint="cs"/>
          <w:sz w:val="24"/>
          <w:szCs w:val="24"/>
          <w:rtl/>
          <w:lang w:bidi="fa-IR"/>
        </w:rPr>
        <w:t>افرادی که قند خون ناشتا در آنها به میزان 1</w:t>
      </w:r>
      <w:r>
        <w:rPr>
          <w:rFonts w:cs="2  Nazanin" w:hint="cs"/>
          <w:sz w:val="24"/>
          <w:szCs w:val="24"/>
          <w:rtl/>
          <w:lang w:bidi="fa-IR"/>
        </w:rPr>
        <w:t>25</w:t>
      </w:r>
      <w:r w:rsidRPr="00263832">
        <w:rPr>
          <w:rFonts w:cs="2  Nazanin" w:hint="cs"/>
          <w:sz w:val="24"/>
          <w:szCs w:val="24"/>
          <w:rtl/>
          <w:lang w:bidi="fa-IR"/>
        </w:rPr>
        <w:t>-</w:t>
      </w:r>
      <w:r>
        <w:rPr>
          <w:rFonts w:cs="2  Nazanin" w:hint="cs"/>
          <w:sz w:val="24"/>
          <w:szCs w:val="24"/>
          <w:rtl/>
          <w:lang w:bidi="fa-IR"/>
        </w:rPr>
        <w:t>100 و قند دوساعت بعد از مصرف 75 گرم گلوکز قند خون آنها 199-140 است، اختلال تحمل گلوکز دارند.</w:t>
      </w:r>
      <w:r w:rsidR="0079485B">
        <w:rPr>
          <w:rFonts w:cs="2  Nazanin" w:hint="cs"/>
          <w:sz w:val="24"/>
          <w:szCs w:val="24"/>
          <w:rtl/>
          <w:lang w:bidi="fa-IR"/>
        </w:rPr>
        <w:t xml:space="preserve"> </w:t>
      </w:r>
      <w:r>
        <w:rPr>
          <w:rFonts w:cs="2  Nazanin" w:hint="cs"/>
          <w:sz w:val="24"/>
          <w:szCs w:val="24"/>
          <w:rtl/>
          <w:lang w:bidi="fa-IR"/>
        </w:rPr>
        <w:t xml:space="preserve">این افراد در معرض خطر محسوب می شوند و باید علاوه بر </w:t>
      </w:r>
      <w:r w:rsidR="00F505A4">
        <w:rPr>
          <w:rFonts w:cs="2  Nazanin" w:hint="cs"/>
          <w:sz w:val="24"/>
          <w:szCs w:val="24"/>
          <w:rtl/>
          <w:lang w:bidi="fa-IR"/>
        </w:rPr>
        <w:t>اصلاح شیوه زندگی ، سالانه برای انجام آزمایش خون اقدام کنند. این امر به پیشگیری از ابتلا به دیابت کمک می کند.</w:t>
      </w:r>
      <w:r w:rsidR="00A63375">
        <w:rPr>
          <w:rFonts w:cs="2  Nazanin" w:hint="cs"/>
          <w:sz w:val="24"/>
          <w:szCs w:val="24"/>
          <w:rtl/>
          <w:lang w:bidi="fa-IR"/>
        </w:rPr>
        <w:t>این افرد باید عوامل خطرخود را شناسایی و رفع نمایند.چنانچه این عوامل خطررفع نشودقندخون این افراد مانند فرد دیابتی بالارفته و دچار عوارض بیماری دیابت خوهندشد.گاه دیابت این افراد با عوارض آن شناسایی می شود</w:t>
      </w:r>
    </w:p>
    <w:sectPr w:rsidR="00263832" w:rsidRPr="00263832" w:rsidSect="002F119E">
      <w:pgSz w:w="15840" w:h="12240" w:orient="landscape"/>
      <w:pgMar w:top="709" w:right="1440" w:bottom="113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50" w:rsidRDefault="008E1F50" w:rsidP="008A5334">
      <w:pPr>
        <w:spacing w:after="0" w:line="240" w:lineRule="auto"/>
      </w:pPr>
      <w:r>
        <w:separator/>
      </w:r>
    </w:p>
  </w:endnote>
  <w:endnote w:type="continuationSeparator" w:id="0">
    <w:p w:rsidR="008E1F50" w:rsidRDefault="008E1F50" w:rsidP="008A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50" w:rsidRDefault="008E1F50" w:rsidP="008A5334">
      <w:pPr>
        <w:spacing w:after="0" w:line="240" w:lineRule="auto"/>
      </w:pPr>
      <w:r>
        <w:separator/>
      </w:r>
    </w:p>
  </w:footnote>
  <w:footnote w:type="continuationSeparator" w:id="0">
    <w:p w:rsidR="008E1F50" w:rsidRDefault="008E1F50" w:rsidP="008A5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052"/>
    <w:multiLevelType w:val="hybridMultilevel"/>
    <w:tmpl w:val="C2EA1FF6"/>
    <w:lvl w:ilvl="0" w:tplc="B1301B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2"/>
    <w:rsid w:val="001E2C65"/>
    <w:rsid w:val="0023373B"/>
    <w:rsid w:val="002362F3"/>
    <w:rsid w:val="002375E8"/>
    <w:rsid w:val="00263832"/>
    <w:rsid w:val="00265304"/>
    <w:rsid w:val="00277C7C"/>
    <w:rsid w:val="002F119E"/>
    <w:rsid w:val="003602DF"/>
    <w:rsid w:val="00366582"/>
    <w:rsid w:val="00387624"/>
    <w:rsid w:val="00397295"/>
    <w:rsid w:val="003A3043"/>
    <w:rsid w:val="00405ECD"/>
    <w:rsid w:val="00481D3F"/>
    <w:rsid w:val="0054571B"/>
    <w:rsid w:val="00560C1A"/>
    <w:rsid w:val="005A4DF0"/>
    <w:rsid w:val="005B2A33"/>
    <w:rsid w:val="005E2F24"/>
    <w:rsid w:val="00607D5F"/>
    <w:rsid w:val="00653091"/>
    <w:rsid w:val="00672E7B"/>
    <w:rsid w:val="006B2A1E"/>
    <w:rsid w:val="006B2CD6"/>
    <w:rsid w:val="0079485B"/>
    <w:rsid w:val="007E2D96"/>
    <w:rsid w:val="007E7F0E"/>
    <w:rsid w:val="00830083"/>
    <w:rsid w:val="00852C42"/>
    <w:rsid w:val="00861AAD"/>
    <w:rsid w:val="008A5334"/>
    <w:rsid w:val="008C4BA8"/>
    <w:rsid w:val="008E1F50"/>
    <w:rsid w:val="00900B52"/>
    <w:rsid w:val="00933AEF"/>
    <w:rsid w:val="009E7757"/>
    <w:rsid w:val="00A57A5A"/>
    <w:rsid w:val="00A60031"/>
    <w:rsid w:val="00A63375"/>
    <w:rsid w:val="00A65975"/>
    <w:rsid w:val="00A726BE"/>
    <w:rsid w:val="00AA0295"/>
    <w:rsid w:val="00AE3F5D"/>
    <w:rsid w:val="00B0114A"/>
    <w:rsid w:val="00B31018"/>
    <w:rsid w:val="00B82993"/>
    <w:rsid w:val="00B83EDA"/>
    <w:rsid w:val="00BD1A59"/>
    <w:rsid w:val="00BF6FA0"/>
    <w:rsid w:val="00C34DFE"/>
    <w:rsid w:val="00C86BF5"/>
    <w:rsid w:val="00CB712C"/>
    <w:rsid w:val="00CD66C2"/>
    <w:rsid w:val="00CD6E43"/>
    <w:rsid w:val="00D331D1"/>
    <w:rsid w:val="00D424E7"/>
    <w:rsid w:val="00D8618C"/>
    <w:rsid w:val="00E62632"/>
    <w:rsid w:val="00EC5C61"/>
    <w:rsid w:val="00EE23E9"/>
    <w:rsid w:val="00F34139"/>
    <w:rsid w:val="00F4319E"/>
    <w:rsid w:val="00F505A4"/>
    <w:rsid w:val="00F51543"/>
    <w:rsid w:val="00FD006F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F8EF"/>
  <w15:chartTrackingRefBased/>
  <w15:docId w15:val="{C3794C02-1532-4ACE-B084-220B36FB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34"/>
  </w:style>
  <w:style w:type="paragraph" w:styleId="Footer">
    <w:name w:val="footer"/>
    <w:basedOn w:val="Normal"/>
    <w:link w:val="FooterChar"/>
    <w:uiPriority w:val="99"/>
    <w:unhideWhenUsed/>
    <w:rsid w:val="008A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99E7-E2BC-44A5-B1E9-F7785F94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2024-05-27T10:49:00Z</dcterms:created>
  <dcterms:modified xsi:type="dcterms:W3CDTF">2024-06-30T03:48:00Z</dcterms:modified>
</cp:coreProperties>
</file>